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073C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076461A"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46C1EB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82933A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5C7CCF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6D0E2A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CAAB9F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14:paraId="227FB92A"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2070D5F"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43E3CC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2ADECD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63D27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14:paraId="7663DD3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7A9801C7" w14:textId="53BBE0D8"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D1AD9F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5A29375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47FC77A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083AC7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67D26E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E28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CFF1C7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1F3459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ED422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14:paraId="48FFA99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13192C2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754D4E8"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285E0E8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5BDF29E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67A9825" w14:textId="77777777"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E8AEA52"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524BFDFD"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85BC793"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4042521"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E11047C" w14:textId="77777777"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B06BA1" w14:textId="77777777" w:rsidR="00DD644B" w:rsidRDefault="00E1650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A1DC4CC" w14:textId="7C72AFA6" w:rsidR="00DD644B" w:rsidRDefault="00E16500">
            <w:pPr>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830F50">
              <w:rPr>
                <w:rFonts w:ascii="Arial" w:eastAsia="Arial" w:hAnsi="Arial" w:cs="Arial"/>
                <w:sz w:val="24"/>
                <w:szCs w:val="24"/>
              </w:rPr>
              <w:t>3</w:t>
            </w:r>
            <w:r>
              <w:rPr>
                <w:rFonts w:ascii="Arial" w:eastAsia="Arial" w:hAnsi="Arial" w:cs="Arial"/>
                <w:sz w:val="24"/>
                <w:szCs w:val="24"/>
              </w:rPr>
              <w:t xml:space="preserve"> to paragraph 1</w:t>
            </w:r>
            <w:r w:rsidR="00830F50">
              <w:rPr>
                <w:rFonts w:ascii="Arial" w:eastAsia="Arial" w:hAnsi="Arial" w:cs="Arial"/>
                <w:sz w:val="24"/>
                <w:szCs w:val="24"/>
              </w:rPr>
              <w:t>6</w:t>
            </w:r>
            <w:r>
              <w:rPr>
                <w:rFonts w:ascii="Arial" w:eastAsia="Arial" w:hAnsi="Arial" w:cs="Arial"/>
                <w:sz w:val="24"/>
                <w:szCs w:val="24"/>
              </w:rPr>
              <w:t xml:space="preserve"> and for the purposes of the Data Protection Legislation, the Relevant Authority is the Controller and the Supplier is the Processor of the following Personal Data:</w:t>
            </w:r>
          </w:p>
          <w:p w14:paraId="5313A09F" w14:textId="77777777" w:rsidR="00DD644B" w:rsidRDefault="00DD644B">
            <w:pPr>
              <w:rPr>
                <w:rFonts w:ascii="Arial" w:eastAsia="Arial" w:hAnsi="Arial" w:cs="Arial"/>
                <w:sz w:val="24"/>
                <w:szCs w:val="24"/>
              </w:rPr>
            </w:pPr>
          </w:p>
          <w:p w14:paraId="3305DDC9"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14:paraId="031A42B0" w14:textId="77777777" w:rsidR="00DD644B" w:rsidRDefault="00DD644B">
            <w:pPr>
              <w:rPr>
                <w:rFonts w:ascii="Arial" w:eastAsia="Arial" w:hAnsi="Arial" w:cs="Arial"/>
                <w:sz w:val="24"/>
                <w:szCs w:val="24"/>
              </w:rPr>
            </w:pPr>
          </w:p>
          <w:p w14:paraId="217D052C" w14:textId="77777777" w:rsidR="00DD644B" w:rsidRDefault="00E16500">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543C3B68" w14:textId="77777777" w:rsidR="00DD644B" w:rsidRDefault="00DD644B">
            <w:pPr>
              <w:rPr>
                <w:rFonts w:ascii="Arial" w:eastAsia="Arial" w:hAnsi="Arial" w:cs="Arial"/>
                <w:i/>
                <w:sz w:val="24"/>
                <w:szCs w:val="24"/>
              </w:rPr>
            </w:pPr>
          </w:p>
          <w:p w14:paraId="25BFEE22" w14:textId="06A3B388" w:rsidR="00DD644B" w:rsidRDefault="00E16500">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sidR="00830F50">
              <w:rPr>
                <w:rFonts w:ascii="Arial" w:eastAsia="Arial" w:hAnsi="Arial" w:cs="Arial"/>
                <w:sz w:val="24"/>
                <w:szCs w:val="24"/>
              </w:rPr>
              <w:t>3</w:t>
            </w:r>
            <w:r>
              <w:rPr>
                <w:rFonts w:ascii="Arial" w:eastAsia="Arial" w:hAnsi="Arial" w:cs="Arial"/>
                <w:sz w:val="24"/>
                <w:szCs w:val="24"/>
              </w:rPr>
              <w:t xml:space="preserve"> </w:t>
            </w:r>
            <w:r>
              <w:rPr>
                <w:rFonts w:ascii="Arial" w:eastAsia="Arial" w:hAnsi="Arial" w:cs="Arial"/>
                <w:i/>
                <w:sz w:val="24"/>
                <w:szCs w:val="24"/>
              </w:rPr>
              <w:t>to paragraph 1</w:t>
            </w:r>
            <w:r w:rsidR="00830F50">
              <w:rPr>
                <w:rFonts w:ascii="Arial" w:eastAsia="Arial" w:hAnsi="Arial" w:cs="Arial"/>
                <w:i/>
                <w:sz w:val="24"/>
                <w:szCs w:val="24"/>
              </w:rPr>
              <w:t>6</w:t>
            </w:r>
            <w:r>
              <w:rPr>
                <w:rFonts w:ascii="Arial" w:eastAsia="Arial" w:hAnsi="Arial" w:cs="Arial"/>
                <w:sz w:val="24"/>
                <w:szCs w:val="24"/>
              </w:rPr>
              <w:t xml:space="preserve"> </w:t>
            </w:r>
            <w:r>
              <w:rPr>
                <w:rFonts w:ascii="Arial" w:eastAsia="Arial" w:hAnsi="Arial" w:cs="Arial"/>
                <w:i/>
                <w:sz w:val="24"/>
                <w:szCs w:val="24"/>
              </w:rPr>
              <w:t>of the following Personal Data:</w:t>
            </w:r>
          </w:p>
          <w:p w14:paraId="4F1F50AA" w14:textId="77777777" w:rsidR="00DD644B" w:rsidRDefault="00DD644B">
            <w:pPr>
              <w:rPr>
                <w:rFonts w:ascii="Arial" w:eastAsia="Arial" w:hAnsi="Arial" w:cs="Arial"/>
                <w:sz w:val="24"/>
                <w:szCs w:val="24"/>
              </w:rPr>
            </w:pPr>
          </w:p>
          <w:p w14:paraId="7F665A14"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14:paraId="149AA6AE" w14:textId="77777777" w:rsidR="00DD644B" w:rsidRDefault="00DD644B">
            <w:pPr>
              <w:rPr>
                <w:rFonts w:ascii="Arial" w:eastAsia="Arial" w:hAnsi="Arial" w:cs="Arial"/>
                <w:sz w:val="24"/>
                <w:szCs w:val="24"/>
                <w:highlight w:val="yellow"/>
              </w:rPr>
            </w:pPr>
          </w:p>
          <w:p w14:paraId="0BF92CF8" w14:textId="77777777" w:rsidR="00DD644B" w:rsidRDefault="00E16500">
            <w:pPr>
              <w:rPr>
                <w:rFonts w:ascii="Arial" w:eastAsia="Arial" w:hAnsi="Arial" w:cs="Arial"/>
                <w:b/>
                <w:sz w:val="24"/>
                <w:szCs w:val="24"/>
              </w:rPr>
            </w:pPr>
            <w:r>
              <w:rPr>
                <w:rFonts w:ascii="Arial" w:eastAsia="Arial" w:hAnsi="Arial" w:cs="Arial"/>
                <w:b/>
                <w:sz w:val="24"/>
                <w:szCs w:val="24"/>
              </w:rPr>
              <w:lastRenderedPageBreak/>
              <w:t>The Parties are Joint Controllers</w:t>
            </w:r>
          </w:p>
          <w:p w14:paraId="713ECBB5" w14:textId="77777777" w:rsidR="00DD644B" w:rsidRDefault="00DD644B">
            <w:pPr>
              <w:rPr>
                <w:rFonts w:ascii="Arial" w:eastAsia="Arial" w:hAnsi="Arial" w:cs="Arial"/>
                <w:i/>
                <w:sz w:val="24"/>
                <w:szCs w:val="24"/>
              </w:rPr>
            </w:pPr>
          </w:p>
          <w:p w14:paraId="1119BFA4"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23D9A4D0" w14:textId="77777777" w:rsidR="00DD644B" w:rsidRDefault="00DD644B">
            <w:pPr>
              <w:rPr>
                <w:rFonts w:ascii="Arial" w:eastAsia="Arial" w:hAnsi="Arial" w:cs="Arial"/>
                <w:b/>
                <w:i/>
                <w:sz w:val="24"/>
                <w:szCs w:val="24"/>
                <w:highlight w:val="yellow"/>
              </w:rPr>
            </w:pPr>
          </w:p>
          <w:p w14:paraId="6F9475CF" w14:textId="77777777" w:rsidR="00DD644B" w:rsidRDefault="00E16500">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2D787385" w14:textId="77777777" w:rsidR="00DD644B" w:rsidRDefault="00DD644B">
            <w:pPr>
              <w:rPr>
                <w:rFonts w:ascii="Arial" w:eastAsia="Arial" w:hAnsi="Arial" w:cs="Arial"/>
                <w:i/>
                <w:sz w:val="24"/>
                <w:szCs w:val="24"/>
              </w:rPr>
            </w:pPr>
          </w:p>
          <w:p w14:paraId="00F48FC2"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413BC22B" w14:textId="77777777" w:rsidR="00DD644B" w:rsidRDefault="00E16500">
            <w:pPr>
              <w:rPr>
                <w:rFonts w:ascii="Arial" w:eastAsia="Arial" w:hAnsi="Arial" w:cs="Arial"/>
                <w:b/>
                <w:sz w:val="24"/>
                <w:szCs w:val="24"/>
              </w:rPr>
            </w:pPr>
            <w:r>
              <w:rPr>
                <w:rFonts w:ascii="Arial" w:eastAsia="Arial" w:hAnsi="Arial" w:cs="Arial"/>
                <w:b/>
                <w:sz w:val="24"/>
                <w:szCs w:val="24"/>
              </w:rPr>
              <w:t>The Parties are Independent Controllers of Personal Data</w:t>
            </w:r>
          </w:p>
          <w:p w14:paraId="2C94CA68" w14:textId="77777777" w:rsidR="00DD644B" w:rsidRDefault="00DD644B">
            <w:pPr>
              <w:rPr>
                <w:rFonts w:ascii="Arial" w:eastAsia="Arial" w:hAnsi="Arial" w:cs="Arial"/>
                <w:b/>
                <w:i/>
                <w:sz w:val="24"/>
                <w:szCs w:val="24"/>
                <w:highlight w:val="yellow"/>
              </w:rPr>
            </w:pPr>
          </w:p>
          <w:p w14:paraId="6325D477"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D54CD85"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795D3D8E"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090F736A"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30CB62AE"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05957765" w14:textId="77777777" w:rsidR="00DD644B" w:rsidRDefault="00E16500">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52120A6C" w14:textId="77777777" w:rsidR="00DD644B" w:rsidRDefault="00DD644B">
            <w:pPr>
              <w:rPr>
                <w:rFonts w:ascii="Arial" w:eastAsia="Arial" w:hAnsi="Arial" w:cs="Arial"/>
                <w:sz w:val="24"/>
                <w:szCs w:val="24"/>
              </w:rPr>
            </w:pPr>
          </w:p>
        </w:tc>
      </w:tr>
      <w:tr w:rsidR="00DD644B" w14:paraId="5450E8BE" w14:textId="77777777">
        <w:trPr>
          <w:trHeight w:val="1460"/>
        </w:trPr>
        <w:tc>
          <w:tcPr>
            <w:tcW w:w="2263" w:type="dxa"/>
            <w:shd w:val="clear" w:color="auto" w:fill="auto"/>
          </w:tcPr>
          <w:p w14:paraId="7E048C79" w14:textId="77777777" w:rsidR="00DD644B" w:rsidRDefault="00E16500">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F8DF732" w14:textId="77777777" w:rsidR="00DD644B" w:rsidRDefault="00E16500">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DD644B" w14:paraId="20C1E1B3" w14:textId="77777777">
        <w:trPr>
          <w:trHeight w:val="1520"/>
        </w:trPr>
        <w:tc>
          <w:tcPr>
            <w:tcW w:w="2263" w:type="dxa"/>
            <w:shd w:val="clear" w:color="auto" w:fill="auto"/>
          </w:tcPr>
          <w:p w14:paraId="3EFDA7FA" w14:textId="77777777" w:rsidR="00DD644B" w:rsidRDefault="00E165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421EB54" w14:textId="77777777" w:rsidR="00DD644B" w:rsidRDefault="00E16500">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444DB042" w14:textId="77777777" w:rsidR="00DD644B" w:rsidRDefault="00E16500">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36FBD66" w14:textId="77777777" w:rsidR="00DD644B" w:rsidRDefault="00E16500">
            <w:pPr>
              <w:rPr>
                <w:rFonts w:ascii="Arial" w:eastAsia="Arial" w:hAnsi="Arial" w:cs="Arial"/>
                <w:sz w:val="24"/>
                <w:szCs w:val="24"/>
              </w:rPr>
            </w:pPr>
            <w:r>
              <w:rPr>
                <w:rFonts w:ascii="Arial" w:eastAsia="Arial" w:hAnsi="Arial" w:cs="Arial"/>
                <w:i/>
                <w:sz w:val="24"/>
                <w:szCs w:val="24"/>
              </w:rPr>
              <w:t xml:space="preserve">The purpose might include: employment processing, statutory obligation, recruitment assessment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DD644B" w14:paraId="474C1DDC" w14:textId="77777777">
        <w:trPr>
          <w:trHeight w:val="1400"/>
        </w:trPr>
        <w:tc>
          <w:tcPr>
            <w:tcW w:w="2263" w:type="dxa"/>
            <w:shd w:val="clear" w:color="auto" w:fill="auto"/>
          </w:tcPr>
          <w:p w14:paraId="48FC5C61" w14:textId="77777777" w:rsidR="00DD644B" w:rsidRDefault="00E165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470D29A" w14:textId="77777777" w:rsidR="00DD644B" w:rsidRDefault="00E16500">
            <w:pPr>
              <w:rPr>
                <w:rFonts w:ascii="Arial" w:eastAsia="Arial" w:hAnsi="Arial" w:cs="Arial"/>
                <w:sz w:val="24"/>
                <w:szCs w:val="24"/>
              </w:rPr>
            </w:pPr>
            <w:r>
              <w:rPr>
                <w:rFonts w:ascii="Arial" w:eastAsia="Arial" w:hAnsi="Arial" w:cs="Arial"/>
                <w:i/>
                <w:sz w:val="24"/>
                <w:szCs w:val="24"/>
              </w:rPr>
              <w:t xml:space="preserve">[Examples here include: name, address, date of birth, NI number, telephone number, pay, images, biometric data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DD644B" w14:paraId="37C5F45F" w14:textId="77777777">
        <w:trPr>
          <w:trHeight w:val="1560"/>
        </w:trPr>
        <w:tc>
          <w:tcPr>
            <w:tcW w:w="2263" w:type="dxa"/>
            <w:shd w:val="clear" w:color="auto" w:fill="auto"/>
          </w:tcPr>
          <w:p w14:paraId="4E225870" w14:textId="77777777" w:rsidR="00DD644B" w:rsidRDefault="00E165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A7A086" w14:textId="77777777" w:rsidR="00DD644B" w:rsidRDefault="00E16500">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 xml:space="preserve">website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DD644B" w14:paraId="5AB81093" w14:textId="77777777">
        <w:trPr>
          <w:trHeight w:val="1660"/>
        </w:trPr>
        <w:tc>
          <w:tcPr>
            <w:tcW w:w="2263" w:type="dxa"/>
            <w:shd w:val="clear" w:color="auto" w:fill="auto"/>
          </w:tcPr>
          <w:p w14:paraId="403CA320" w14:textId="77777777"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DD644B" w:rsidRDefault="00E165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CF9156E" w14:textId="77777777" w:rsidR="00DD644B" w:rsidRDefault="00E16500">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6260BBA8" w14:textId="77777777" w:rsidR="00DD644B" w:rsidRDefault="00DD644B">
      <w:pPr>
        <w:rPr>
          <w:rFonts w:ascii="Arial" w:eastAsia="Arial" w:hAnsi="Arial" w:cs="Arial"/>
          <w:b/>
          <w:sz w:val="24"/>
          <w:szCs w:val="24"/>
        </w:rPr>
      </w:pPr>
    </w:p>
    <w:p w14:paraId="340BF738" w14:textId="77777777" w:rsidR="00DD644B" w:rsidRDefault="00E16500">
      <w:pPr>
        <w:rPr>
          <w:rFonts w:ascii="Arial" w:eastAsia="Arial" w:hAnsi="Arial" w:cs="Arial"/>
          <w:b/>
          <w:sz w:val="24"/>
          <w:szCs w:val="24"/>
        </w:rPr>
      </w:pPr>
      <w:r>
        <w:br w:type="page"/>
      </w:r>
    </w:p>
    <w:p w14:paraId="4A17FB5B" w14:textId="77777777"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14:paraId="1512AE00"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8A9E49C" w14:textId="30346E8E"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14:paraId="78B3E765" w14:textId="77777777"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28C10C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113BDC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D65525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313B60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63B2B1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6F2126A"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FB9314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EA4DA5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559428E"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1C5AFA4F"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9416F6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E5CBAC9"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1676731C"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92AB497"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65EE044" w14:textId="77777777" w:rsidR="00DD644B" w:rsidRDefault="00E16500">
      <w:pPr>
        <w:ind w:left="720"/>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14:paraId="10CE81A0"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5D4F8056"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DFB3956" w14:textId="77777777"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9D366C5"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1A54D3"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352AD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9BA8F8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5219BD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5655B5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C6E856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6FFB37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A9535FA"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9446573"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F4DE5D"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003A41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BA4458"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14:paraId="42DCBCE9"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948016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A6B70B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6CFE636"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40BF7544"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C028EC4"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2BBF9B"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62854E"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4A10609"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providing</w:t>
      </w:r>
      <w:proofErr w:type="gramEnd"/>
      <w:r>
        <w:rPr>
          <w:rFonts w:ascii="Arial" w:eastAsia="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07155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6DB558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76D495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6A3E0B4"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7F03F8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6C19AE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C602B43"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14:paraId="1068B516"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BF7B75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940DD0C"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86CCC6F"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0EB853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66215A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BE5618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9DAC1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482F96B5" w14:textId="77777777"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B56C6D"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1F0D872A" w14:textId="77777777"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UK GDPR.</w:t>
      </w:r>
    </w:p>
    <w:p w14:paraId="65070982" w14:textId="77777777" w:rsidR="00DD644B" w:rsidRDefault="00DD644B">
      <w:pPr>
        <w:keepNext/>
        <w:rPr>
          <w:rFonts w:ascii="Arial" w:eastAsia="Arial" w:hAnsi="Arial" w:cs="Arial"/>
          <w:sz w:val="24"/>
          <w:szCs w:val="24"/>
        </w:rPr>
      </w:pPr>
    </w:p>
    <w:p w14:paraId="5A04A35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EFBBFCF" w14:textId="77777777" w:rsidR="00DD644B" w:rsidRDefault="00E16500">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AFA5BA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09E1F35"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bookmarkStart w:id="15" w:name="_GoBack"/>
      <w:bookmarkEnd w:id="15"/>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D1FE509"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BA2474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B94A9A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13C9308"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BE151F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E11D262"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0E427"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FD6B08"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responsibility for the relevant Personal Data Breach is unclear, then the Relevant Authority and the Supplier shall be responsible for the Claim Losses equally. </w:t>
      </w:r>
    </w:p>
    <w:p w14:paraId="3AFFFAF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94B55C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A27A0A5"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D4AA77E"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408668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15286D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0B9D41"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269C947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14:paraId="5FF86881"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7CDFD7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480DD6D"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EBB5E5D"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51FDF5D"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A5332" w14:textId="77777777" w:rsidR="005C631C" w:rsidRDefault="005C631C">
      <w:pPr>
        <w:spacing w:after="0" w:line="240" w:lineRule="auto"/>
      </w:pPr>
      <w:r>
        <w:separator/>
      </w:r>
    </w:p>
  </w:endnote>
  <w:endnote w:type="continuationSeparator" w:id="0">
    <w:p w14:paraId="2E7AD898" w14:textId="77777777" w:rsidR="005C631C" w:rsidRDefault="005C6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20000287" w:usb1="00000000" w:usb2="00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32BE3" w14:textId="1A295C7C"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A797D">
      <w:rPr>
        <w:rFonts w:ascii="Arial" w:eastAsia="Arial" w:hAnsi="Arial" w:cs="Arial"/>
        <w:sz w:val="20"/>
        <w:szCs w:val="20"/>
      </w:rPr>
      <w:t>6179</w:t>
    </w:r>
    <w:r>
      <w:rPr>
        <w:rFonts w:ascii="Arial" w:eastAsia="Arial" w:hAnsi="Arial" w:cs="Arial"/>
        <w:sz w:val="20"/>
        <w:szCs w:val="20"/>
      </w:rPr>
      <w:tab/>
      <w:t xml:space="preserve">                                           </w:t>
    </w:r>
  </w:p>
  <w:p w14:paraId="71776566" w14:textId="62634B9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797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C19AF" w14:textId="77777777" w:rsidR="005C631C" w:rsidRDefault="005C631C">
      <w:pPr>
        <w:spacing w:after="0" w:line="240" w:lineRule="auto"/>
      </w:pPr>
      <w:r>
        <w:separator/>
      </w:r>
    </w:p>
  </w:footnote>
  <w:footnote w:type="continuationSeparator" w:id="0">
    <w:p w14:paraId="68E6D893" w14:textId="77777777" w:rsidR="005C631C" w:rsidRDefault="005C6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77A9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44B"/>
    <w:rsid w:val="00060241"/>
    <w:rsid w:val="000F4B37"/>
    <w:rsid w:val="002E6624"/>
    <w:rsid w:val="00314381"/>
    <w:rsid w:val="00370435"/>
    <w:rsid w:val="004A797D"/>
    <w:rsid w:val="005C631C"/>
    <w:rsid w:val="00643EE1"/>
    <w:rsid w:val="00690CDB"/>
    <w:rsid w:val="007E266C"/>
    <w:rsid w:val="00830F50"/>
    <w:rsid w:val="008C6A72"/>
    <w:rsid w:val="00A5558F"/>
    <w:rsid w:val="00A60D8C"/>
    <w:rsid w:val="00B265E5"/>
    <w:rsid w:val="00C12FA8"/>
    <w:rsid w:val="00C556BA"/>
    <w:rsid w:val="00C55DFE"/>
    <w:rsid w:val="00D13BF0"/>
    <w:rsid w:val="00D73B1E"/>
    <w:rsid w:val="00DD644B"/>
    <w:rsid w:val="00E16500"/>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74E485-68C4-4947-8F63-DA9B32A7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5230</Words>
  <Characters>29813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Connie Lips</cp:lastModifiedBy>
  <cp:revision>4</cp:revision>
  <dcterms:created xsi:type="dcterms:W3CDTF">2021-02-25T18:36:00Z</dcterms:created>
  <dcterms:modified xsi:type="dcterms:W3CDTF">2021-04-28T11:54:00Z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